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9C1545" w:rsidRDefault="00C63CAE" w:rsidP="007F4679">
      <w:pPr>
        <w:rPr>
          <w:rFonts w:cs="Arial"/>
          <w:b/>
          <w:sz w:val="28"/>
          <w:szCs w:val="28"/>
          <w:lang w:val="en-ZA"/>
        </w:rPr>
      </w:pPr>
      <w:r w:rsidRPr="009C1545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9C1545" w:rsidRDefault="007F4679" w:rsidP="007F4679">
      <w:pPr>
        <w:rPr>
          <w:rFonts w:cs="Arial"/>
          <w:b/>
          <w:lang w:val="en-ZA"/>
        </w:rPr>
      </w:pPr>
    </w:p>
    <w:p w:rsidR="007F4679" w:rsidRPr="009C154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C154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Date: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="00C63CAE" w:rsidRPr="009C1545">
        <w:rPr>
          <w:rFonts w:cs="Arial"/>
          <w:b/>
          <w:sz w:val="18"/>
          <w:szCs w:val="18"/>
          <w:lang w:val="en-ZA"/>
        </w:rPr>
        <w:t>18</w:t>
      </w:r>
      <w:r w:rsidRPr="009C1545">
        <w:rPr>
          <w:rFonts w:cs="Arial"/>
          <w:b/>
          <w:sz w:val="18"/>
          <w:szCs w:val="18"/>
          <w:lang w:val="en-ZA"/>
        </w:rPr>
        <w:t xml:space="preserve"> </w:t>
      </w:r>
      <w:r w:rsidR="00757C52" w:rsidRPr="009C1545">
        <w:rPr>
          <w:rFonts w:cs="Arial"/>
          <w:b/>
          <w:sz w:val="18"/>
          <w:szCs w:val="18"/>
          <w:lang w:val="en-ZA"/>
        </w:rPr>
        <w:t>February 2013</w:t>
      </w:r>
    </w:p>
    <w:p w:rsidR="007F4679" w:rsidRPr="009C154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C154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C1545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mallCaps/>
          <w:sz w:val="18"/>
          <w:szCs w:val="18"/>
          <w:lang w:val="en-ZA"/>
        </w:rPr>
        <w:t>Subject:</w:t>
      </w:r>
      <w:r w:rsidRPr="009C1545">
        <w:rPr>
          <w:rFonts w:cs="Arial"/>
          <w:b/>
          <w:sz w:val="18"/>
          <w:szCs w:val="18"/>
          <w:lang w:val="en-ZA"/>
        </w:rPr>
        <w:t xml:space="preserve">   </w:t>
      </w:r>
      <w:r w:rsidRPr="009C1545">
        <w:rPr>
          <w:rFonts w:cs="Arial"/>
          <w:sz w:val="18"/>
          <w:szCs w:val="18"/>
          <w:lang w:val="en-ZA"/>
        </w:rPr>
        <w:t>New Financial Instrument Listing</w:t>
      </w:r>
      <w:r w:rsidRPr="009C1545">
        <w:rPr>
          <w:rFonts w:cs="Arial"/>
          <w:sz w:val="18"/>
          <w:szCs w:val="18"/>
          <w:lang w:val="en-ZA"/>
        </w:rPr>
        <w:tab/>
      </w:r>
    </w:p>
    <w:p w:rsidR="007F4679" w:rsidRPr="009C1545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C1545">
        <w:rPr>
          <w:rFonts w:cs="Arial"/>
          <w:b/>
          <w:i/>
          <w:sz w:val="18"/>
          <w:szCs w:val="18"/>
          <w:lang w:val="en-ZA"/>
        </w:rPr>
        <w:t>(INGUZA INVESTMENTS (PTY) LIMITED –“ING1</w:t>
      </w:r>
      <w:r w:rsidR="00EC766F" w:rsidRPr="009C1545">
        <w:rPr>
          <w:rFonts w:cs="Arial"/>
          <w:b/>
          <w:i/>
          <w:sz w:val="18"/>
          <w:szCs w:val="18"/>
          <w:lang w:val="en-ZA"/>
        </w:rPr>
        <w:t>9</w:t>
      </w:r>
      <w:r w:rsidR="00F74BFF" w:rsidRPr="009C1545">
        <w:rPr>
          <w:rFonts w:cs="Arial"/>
          <w:b/>
          <w:i/>
          <w:sz w:val="18"/>
          <w:szCs w:val="18"/>
          <w:lang w:val="en-ZA"/>
        </w:rPr>
        <w:t>3, ING194, ING195</w:t>
      </w:r>
      <w:r w:rsidRPr="009C1545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9C1545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9C154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9C154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F74BFF" w:rsidRPr="009C1545" w:rsidRDefault="007F4679" w:rsidP="00F74BFF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C1545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C1545">
        <w:rPr>
          <w:rFonts w:cs="Arial"/>
          <w:sz w:val="18"/>
          <w:szCs w:val="18"/>
          <w:lang w:val="en-ZA"/>
        </w:rPr>
        <w:t xml:space="preserve"> </w:t>
      </w:r>
      <w:r w:rsidR="00F74BFF" w:rsidRPr="009C1545">
        <w:rPr>
          <w:rFonts w:cs="Arial"/>
          <w:b/>
          <w:i/>
          <w:sz w:val="18"/>
          <w:szCs w:val="18"/>
          <w:lang w:val="en-ZA"/>
        </w:rPr>
        <w:t>(INGUZA INVESTMENTS (PTY) LIMITED –“ING193, ING194, ING195</w:t>
      </w:r>
      <w:proofErr w:type="gramStart"/>
      <w:r w:rsidR="00F74BFF" w:rsidRPr="009C1545">
        <w:rPr>
          <w:rFonts w:cs="Arial"/>
          <w:b/>
          <w:i/>
          <w:sz w:val="18"/>
          <w:szCs w:val="18"/>
          <w:lang w:val="en-ZA"/>
        </w:rPr>
        <w:t>” )</w:t>
      </w:r>
      <w:proofErr w:type="gramEnd"/>
    </w:p>
    <w:p w:rsidR="007F4679" w:rsidRPr="009C1545" w:rsidRDefault="005005DC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sz w:val="18"/>
          <w:szCs w:val="18"/>
          <w:lang w:val="en-ZA"/>
        </w:rPr>
        <w:t xml:space="preserve"> </w:t>
      </w:r>
      <w:proofErr w:type="gramStart"/>
      <w:r w:rsidRPr="009C1545">
        <w:rPr>
          <w:rFonts w:cs="Arial"/>
          <w:sz w:val="18"/>
          <w:szCs w:val="18"/>
          <w:lang w:val="en-ZA"/>
        </w:rPr>
        <w:t>on</w:t>
      </w:r>
      <w:proofErr w:type="gramEnd"/>
      <w:r w:rsidRPr="009C1545">
        <w:rPr>
          <w:rFonts w:cs="Arial"/>
          <w:sz w:val="18"/>
          <w:szCs w:val="18"/>
          <w:lang w:val="en-ZA"/>
        </w:rPr>
        <w:t xml:space="preserve"> </w:t>
      </w:r>
      <w:r w:rsidR="007F4679" w:rsidRPr="009C1545">
        <w:rPr>
          <w:rFonts w:cs="Arial"/>
          <w:sz w:val="18"/>
          <w:szCs w:val="18"/>
          <w:lang w:val="en-ZA"/>
        </w:rPr>
        <w:t>Interest Rate Market</w:t>
      </w:r>
      <w:r w:rsidR="00CA22C4" w:rsidRPr="009C1545">
        <w:rPr>
          <w:rFonts w:cs="Arial"/>
          <w:sz w:val="18"/>
          <w:szCs w:val="18"/>
          <w:lang w:val="en-ZA"/>
        </w:rPr>
        <w:t xml:space="preserve"> with effect from </w:t>
      </w:r>
      <w:r w:rsidR="007F4679" w:rsidRPr="009C1545">
        <w:rPr>
          <w:rFonts w:cs="Arial"/>
          <w:sz w:val="18"/>
          <w:szCs w:val="18"/>
          <w:lang w:val="en-ZA"/>
        </w:rPr>
        <w:t>1</w:t>
      </w:r>
      <w:r w:rsidR="00757C52" w:rsidRPr="009C1545">
        <w:rPr>
          <w:rFonts w:cs="Arial"/>
          <w:sz w:val="18"/>
          <w:szCs w:val="18"/>
          <w:lang w:val="en-ZA"/>
        </w:rPr>
        <w:t>9 February 2013</w:t>
      </w:r>
      <w:r w:rsidR="00CA22C4" w:rsidRPr="009C1545">
        <w:rPr>
          <w:rFonts w:cs="Arial"/>
          <w:sz w:val="18"/>
          <w:szCs w:val="18"/>
          <w:lang w:val="en-ZA"/>
        </w:rPr>
        <w:t xml:space="preserve"> </w:t>
      </w:r>
      <w:r w:rsidR="00FC1C9B" w:rsidRPr="009C1545">
        <w:rPr>
          <w:rFonts w:cs="Arial"/>
          <w:sz w:val="18"/>
          <w:szCs w:val="18"/>
          <w:lang w:val="en-ZA"/>
        </w:rPr>
        <w:t>under its Note Programme dated 16 April 2008.</w:t>
      </w:r>
    </w:p>
    <w:p w:rsidR="007F4679" w:rsidRPr="009C154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9C1545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C1545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INSTRUMENT TYPE:</w:t>
      </w:r>
      <w:r w:rsidR="00757C52" w:rsidRPr="009C1545">
        <w:rPr>
          <w:rFonts w:cs="Arial"/>
          <w:b/>
          <w:sz w:val="18"/>
          <w:szCs w:val="18"/>
          <w:lang w:val="en-ZA"/>
        </w:rPr>
        <w:tab/>
      </w:r>
      <w:r w:rsidR="00757C52" w:rsidRPr="009C1545">
        <w:rPr>
          <w:rFonts w:cs="Arial"/>
          <w:b/>
          <w:sz w:val="18"/>
          <w:szCs w:val="18"/>
          <w:lang w:val="en-ZA"/>
        </w:rPr>
        <w:tab/>
      </w:r>
      <w:r w:rsidR="00757C52" w:rsidRPr="009C1545">
        <w:rPr>
          <w:rFonts w:cs="Arial"/>
          <w:b/>
          <w:sz w:val="18"/>
          <w:szCs w:val="18"/>
          <w:lang w:val="en-ZA"/>
        </w:rPr>
        <w:tab/>
      </w:r>
      <w:r w:rsidRPr="009C1545">
        <w:rPr>
          <w:rFonts w:cs="Arial"/>
          <w:b/>
          <w:sz w:val="18"/>
          <w:szCs w:val="18"/>
          <w:lang w:val="en-ZA"/>
        </w:rPr>
        <w:t xml:space="preserve"> Floating Rate Note</w:t>
      </w:r>
    </w:p>
    <w:p w:rsidR="007F4679" w:rsidRPr="009C154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9C15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Authorised Programme size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Pr="009C1545">
        <w:rPr>
          <w:rFonts w:cs="Arial"/>
          <w:sz w:val="18"/>
          <w:szCs w:val="18"/>
          <w:lang w:val="en-ZA"/>
        </w:rPr>
        <w:t>R 15,000,000,000.00</w:t>
      </w:r>
    </w:p>
    <w:p w:rsidR="007F4679" w:rsidRPr="009C1545" w:rsidRDefault="007F4679" w:rsidP="009C1545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Total Notes Outstanding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="00FC1C9B" w:rsidRPr="009C1545">
        <w:rPr>
          <w:rFonts w:cs="Arial"/>
          <w:sz w:val="18"/>
          <w:szCs w:val="18"/>
          <w:lang w:val="en-ZA"/>
        </w:rPr>
        <w:t xml:space="preserve">R </w:t>
      </w:r>
      <w:r w:rsidR="009C1545" w:rsidRPr="009C1545">
        <w:rPr>
          <w:rFonts w:cs="Arial"/>
          <w:sz w:val="18"/>
          <w:szCs w:val="18"/>
          <w:lang w:val="en-ZA"/>
        </w:rPr>
        <w:t xml:space="preserve">  6,791,140,986.00</w:t>
      </w:r>
    </w:p>
    <w:p w:rsidR="009C1545" w:rsidRPr="009C1545" w:rsidRDefault="009C1545" w:rsidP="009C1545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C15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C15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Bond Code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Pr="009C1545">
        <w:rPr>
          <w:rFonts w:cs="Arial"/>
          <w:sz w:val="18"/>
          <w:szCs w:val="18"/>
          <w:lang w:val="en-ZA"/>
        </w:rPr>
        <w:t>ING1</w:t>
      </w:r>
      <w:r w:rsidR="00EC766F" w:rsidRPr="009C1545">
        <w:rPr>
          <w:rFonts w:cs="Arial"/>
          <w:sz w:val="18"/>
          <w:szCs w:val="18"/>
          <w:lang w:val="en-ZA"/>
        </w:rPr>
        <w:t>9</w:t>
      </w:r>
      <w:r w:rsidR="00F74BFF" w:rsidRPr="009C1545">
        <w:rPr>
          <w:rFonts w:cs="Arial"/>
          <w:sz w:val="18"/>
          <w:szCs w:val="18"/>
          <w:lang w:val="en-ZA"/>
        </w:rPr>
        <w:t>3</w:t>
      </w:r>
    </w:p>
    <w:p w:rsidR="007F4679" w:rsidRPr="009C15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bCs/>
          <w:sz w:val="18"/>
          <w:szCs w:val="18"/>
          <w:lang w:val="en-ZA"/>
        </w:rPr>
        <w:t>Nominal Issued</w:t>
      </w:r>
      <w:r w:rsidRPr="009C1545">
        <w:rPr>
          <w:rFonts w:cs="Arial"/>
          <w:sz w:val="18"/>
          <w:szCs w:val="18"/>
          <w:lang w:val="en-ZA"/>
        </w:rPr>
        <w:tab/>
        <w:t xml:space="preserve">R </w:t>
      </w:r>
      <w:r w:rsidR="00EC766F" w:rsidRPr="009C1545">
        <w:rPr>
          <w:rFonts w:cs="Arial"/>
          <w:sz w:val="18"/>
          <w:szCs w:val="18"/>
          <w:lang w:val="en-ZA"/>
        </w:rPr>
        <w:t>1</w:t>
      </w:r>
      <w:r w:rsidR="00F74BFF" w:rsidRPr="009C1545">
        <w:rPr>
          <w:rFonts w:cs="Arial"/>
          <w:sz w:val="18"/>
          <w:szCs w:val="18"/>
          <w:lang w:val="en-ZA"/>
        </w:rPr>
        <w:t>3</w:t>
      </w:r>
      <w:r w:rsidR="00EC766F" w:rsidRPr="009C1545">
        <w:rPr>
          <w:rFonts w:cs="Arial"/>
          <w:sz w:val="18"/>
          <w:szCs w:val="18"/>
          <w:lang w:val="en-ZA"/>
        </w:rPr>
        <w:t>0</w:t>
      </w:r>
      <w:r w:rsidRPr="009C1545">
        <w:rPr>
          <w:rFonts w:cs="Arial"/>
          <w:sz w:val="18"/>
          <w:szCs w:val="18"/>
          <w:lang w:val="en-ZA"/>
        </w:rPr>
        <w:t>,000,000.00</w:t>
      </w:r>
    </w:p>
    <w:p w:rsidR="007F4679" w:rsidRPr="009C15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bCs/>
          <w:sz w:val="18"/>
          <w:szCs w:val="18"/>
          <w:lang w:val="en-ZA"/>
        </w:rPr>
        <w:t>Issue Price</w:t>
      </w:r>
      <w:r w:rsidRPr="009C1545">
        <w:rPr>
          <w:rFonts w:cs="Arial"/>
          <w:sz w:val="18"/>
          <w:szCs w:val="18"/>
          <w:lang w:val="en-ZA"/>
        </w:rPr>
        <w:tab/>
      </w:r>
      <w:r w:rsidR="00FC1C9B" w:rsidRPr="009C1545">
        <w:rPr>
          <w:rFonts w:cs="Arial"/>
          <w:sz w:val="18"/>
          <w:szCs w:val="18"/>
          <w:lang w:val="en-ZA"/>
        </w:rPr>
        <w:t>100%</w:t>
      </w:r>
    </w:p>
    <w:p w:rsidR="007F4679" w:rsidRPr="009C15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Coupon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="009C1545" w:rsidRPr="009C1545">
        <w:rPr>
          <w:rFonts w:cs="Arial"/>
          <w:sz w:val="18"/>
          <w:szCs w:val="18"/>
          <w:lang w:val="en-ZA"/>
        </w:rPr>
        <w:t>5.531%</w:t>
      </w:r>
      <w:r w:rsidRPr="009C1545">
        <w:rPr>
          <w:rFonts w:cs="Arial"/>
          <w:sz w:val="18"/>
          <w:szCs w:val="18"/>
          <w:lang w:val="en-ZA"/>
        </w:rPr>
        <w:t xml:space="preserve"> (3 Month JIBAR as at</w:t>
      </w:r>
      <w:r w:rsidR="009C1545" w:rsidRPr="009C1545">
        <w:rPr>
          <w:rFonts w:cs="Arial"/>
          <w:sz w:val="18"/>
          <w:szCs w:val="18"/>
          <w:lang w:val="en-ZA"/>
        </w:rPr>
        <w:t xml:space="preserve"> 14 February 2013 </w:t>
      </w:r>
      <w:r w:rsidRPr="009C1545">
        <w:rPr>
          <w:rFonts w:cs="Arial"/>
          <w:sz w:val="18"/>
          <w:szCs w:val="18"/>
          <w:lang w:val="en-ZA"/>
        </w:rPr>
        <w:t>of</w:t>
      </w:r>
      <w:r w:rsidR="009C1545" w:rsidRPr="009C1545">
        <w:rPr>
          <w:rFonts w:cs="Arial"/>
          <w:sz w:val="18"/>
          <w:szCs w:val="18"/>
          <w:lang w:val="en-ZA"/>
        </w:rPr>
        <w:t xml:space="preserve"> 5.081</w:t>
      </w:r>
      <w:r w:rsidR="00FC4CD0" w:rsidRPr="009C1545">
        <w:rPr>
          <w:rFonts w:cs="Arial"/>
          <w:sz w:val="18"/>
          <w:szCs w:val="18"/>
          <w:lang w:val="en-ZA"/>
        </w:rPr>
        <w:t>%</w:t>
      </w:r>
      <w:r w:rsidRPr="009C1545">
        <w:rPr>
          <w:rFonts w:cs="Arial"/>
          <w:sz w:val="18"/>
          <w:szCs w:val="18"/>
          <w:lang w:val="en-ZA"/>
        </w:rPr>
        <w:t xml:space="preserve"> plus </w:t>
      </w:r>
      <w:r w:rsidR="009C1545" w:rsidRPr="009C1545">
        <w:rPr>
          <w:rFonts w:cs="Arial"/>
          <w:sz w:val="18"/>
          <w:szCs w:val="18"/>
          <w:lang w:val="en-ZA"/>
        </w:rPr>
        <w:t>45</w:t>
      </w:r>
      <w:r w:rsidRPr="009C1545">
        <w:rPr>
          <w:rFonts w:cs="Arial"/>
          <w:sz w:val="18"/>
          <w:szCs w:val="18"/>
          <w:lang w:val="en-ZA"/>
        </w:rPr>
        <w:t xml:space="preserve"> bps</w:t>
      </w:r>
      <w:r w:rsidR="009C1545" w:rsidRPr="009C1545">
        <w:rPr>
          <w:rFonts w:cs="Arial"/>
          <w:sz w:val="18"/>
          <w:szCs w:val="18"/>
          <w:lang w:val="en-ZA"/>
        </w:rPr>
        <w:t>)</w:t>
      </w:r>
    </w:p>
    <w:p w:rsidR="007F4679" w:rsidRPr="009C15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 xml:space="preserve">Coupon </w:t>
      </w:r>
      <w:r w:rsidR="00757C52" w:rsidRPr="009C1545">
        <w:rPr>
          <w:rFonts w:cs="Arial"/>
          <w:b/>
          <w:sz w:val="18"/>
          <w:szCs w:val="18"/>
          <w:lang w:val="en-ZA"/>
        </w:rPr>
        <w:t>Rate Indicator</w:t>
      </w:r>
      <w:r w:rsidRPr="009C1545">
        <w:rPr>
          <w:rFonts w:cs="Arial"/>
          <w:sz w:val="18"/>
          <w:szCs w:val="18"/>
          <w:lang w:val="en-ZA"/>
        </w:rPr>
        <w:tab/>
      </w:r>
      <w:r w:rsidR="00757C52" w:rsidRPr="009C1545">
        <w:rPr>
          <w:rFonts w:cs="Arial"/>
          <w:sz w:val="18"/>
          <w:szCs w:val="18"/>
          <w:lang w:val="en-ZA"/>
        </w:rPr>
        <w:t>Floating</w:t>
      </w:r>
    </w:p>
    <w:p w:rsidR="007F4679" w:rsidRPr="009C15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Trade Type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Pr="009C1545">
        <w:rPr>
          <w:rFonts w:cs="Arial"/>
          <w:sz w:val="18"/>
          <w:szCs w:val="18"/>
          <w:lang w:val="en-ZA"/>
        </w:rPr>
        <w:t>Price</w:t>
      </w:r>
    </w:p>
    <w:p w:rsidR="007F4679" w:rsidRPr="009C15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Final Maturity Date</w:t>
      </w:r>
      <w:r w:rsidRPr="009C1545">
        <w:rPr>
          <w:rFonts w:cs="Arial"/>
          <w:sz w:val="18"/>
          <w:szCs w:val="18"/>
          <w:lang w:val="en-ZA"/>
        </w:rPr>
        <w:tab/>
      </w:r>
      <w:r w:rsidR="00757C52" w:rsidRPr="009C1545">
        <w:rPr>
          <w:rFonts w:cs="Arial"/>
          <w:sz w:val="18"/>
          <w:szCs w:val="18"/>
          <w:lang w:val="en-ZA"/>
        </w:rPr>
        <w:t>18 February 2014</w:t>
      </w:r>
    </w:p>
    <w:p w:rsidR="007F4679" w:rsidRPr="009C15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Books Close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="00757C52" w:rsidRPr="009C1545">
        <w:rPr>
          <w:rFonts w:cs="Arial"/>
          <w:sz w:val="18"/>
          <w:szCs w:val="18"/>
          <w:lang w:val="en-ZA"/>
        </w:rPr>
        <w:t>13 May, 13 August, 13 November and 13 February</w:t>
      </w:r>
    </w:p>
    <w:p w:rsidR="007F4679" w:rsidRPr="009C15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Interest Date(s)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="00757C52" w:rsidRPr="009C1545">
        <w:rPr>
          <w:rFonts w:cs="Arial"/>
          <w:sz w:val="18"/>
          <w:szCs w:val="18"/>
          <w:lang w:val="en-ZA"/>
        </w:rPr>
        <w:t>18 May, 18 August, 18 November and 18 February</w:t>
      </w:r>
    </w:p>
    <w:p w:rsidR="007F4679" w:rsidRPr="009C15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Last Day to Register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="00757C52" w:rsidRPr="009C1545">
        <w:rPr>
          <w:rFonts w:cs="Arial"/>
          <w:sz w:val="18"/>
          <w:szCs w:val="18"/>
          <w:lang w:val="en-ZA"/>
        </w:rPr>
        <w:t>By 17h00 on 12 May, 12 August, 12 November and 12 February</w:t>
      </w:r>
    </w:p>
    <w:p w:rsidR="007F4679" w:rsidRPr="009C15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Issue Date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="00757C52" w:rsidRPr="009C1545">
        <w:rPr>
          <w:rFonts w:cs="Arial"/>
          <w:sz w:val="18"/>
          <w:szCs w:val="18"/>
          <w:lang w:val="en-ZA"/>
        </w:rPr>
        <w:t>19 February 2013</w:t>
      </w:r>
    </w:p>
    <w:p w:rsidR="007F4679" w:rsidRPr="009C154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C1545">
        <w:rPr>
          <w:b/>
          <w:sz w:val="18"/>
          <w:szCs w:val="18"/>
          <w:lang w:val="en-ZA"/>
        </w:rPr>
        <w:t>Date Convention</w:t>
      </w:r>
      <w:r w:rsidRPr="009C1545">
        <w:rPr>
          <w:b/>
          <w:sz w:val="18"/>
          <w:szCs w:val="18"/>
          <w:lang w:val="en-ZA"/>
        </w:rPr>
        <w:tab/>
      </w:r>
      <w:r w:rsidRPr="009C1545">
        <w:rPr>
          <w:sz w:val="18"/>
          <w:szCs w:val="18"/>
          <w:lang w:val="en-ZA"/>
        </w:rPr>
        <w:t>Modified Following</w:t>
      </w:r>
    </w:p>
    <w:p w:rsidR="007F4679" w:rsidRPr="009C154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C1545">
        <w:rPr>
          <w:b/>
          <w:sz w:val="18"/>
          <w:szCs w:val="18"/>
          <w:lang w:val="en-ZA"/>
        </w:rPr>
        <w:t>Interest Commencement Date</w:t>
      </w:r>
      <w:r w:rsidRPr="009C1545">
        <w:rPr>
          <w:sz w:val="18"/>
          <w:szCs w:val="18"/>
          <w:lang w:val="en-ZA"/>
        </w:rPr>
        <w:tab/>
      </w:r>
      <w:r w:rsidR="00757C52" w:rsidRPr="009C1545">
        <w:rPr>
          <w:sz w:val="18"/>
          <w:szCs w:val="18"/>
          <w:lang w:val="en-ZA"/>
        </w:rPr>
        <w:t>19 February 2013</w:t>
      </w:r>
    </w:p>
    <w:p w:rsidR="007F4679" w:rsidRPr="009C154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C1545">
        <w:rPr>
          <w:b/>
          <w:sz w:val="18"/>
          <w:szCs w:val="18"/>
          <w:lang w:val="en-ZA"/>
        </w:rPr>
        <w:t>First Interest Date</w:t>
      </w:r>
      <w:r w:rsidRPr="009C1545">
        <w:rPr>
          <w:b/>
          <w:sz w:val="18"/>
          <w:szCs w:val="18"/>
          <w:lang w:val="en-ZA"/>
        </w:rPr>
        <w:tab/>
      </w:r>
      <w:r w:rsidR="00757C52" w:rsidRPr="009C1545">
        <w:rPr>
          <w:sz w:val="18"/>
          <w:szCs w:val="18"/>
          <w:lang w:val="en-ZA"/>
        </w:rPr>
        <w:t>18 May 2013</w:t>
      </w:r>
    </w:p>
    <w:p w:rsidR="00EC766F" w:rsidRPr="009C1545" w:rsidRDefault="007F467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proofErr w:type="gramStart"/>
      <w:r w:rsidRPr="009C154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C1545">
        <w:rPr>
          <w:rFonts w:cs="Arial"/>
          <w:b/>
          <w:sz w:val="18"/>
          <w:szCs w:val="18"/>
          <w:lang w:val="en-ZA"/>
        </w:rPr>
        <w:tab/>
      </w:r>
      <w:r w:rsidR="00F74BFF" w:rsidRPr="009C1545">
        <w:rPr>
          <w:rFonts w:cs="Arial"/>
          <w:sz w:val="18"/>
          <w:szCs w:val="18"/>
          <w:lang w:val="en-ZA"/>
        </w:rPr>
        <w:t>ZAG000103284</w:t>
      </w:r>
    </w:p>
    <w:p w:rsidR="00F74BFF" w:rsidRPr="009C1545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F74BF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F74BFF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Bond Code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Pr="009C1545">
        <w:rPr>
          <w:rFonts w:cs="Arial"/>
          <w:sz w:val="18"/>
          <w:szCs w:val="18"/>
          <w:lang w:val="en-ZA"/>
        </w:rPr>
        <w:t>ING194</w:t>
      </w:r>
    </w:p>
    <w:p w:rsidR="00F74BFF" w:rsidRPr="009C1545" w:rsidRDefault="00F74BFF" w:rsidP="00F74BF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bCs/>
          <w:sz w:val="18"/>
          <w:szCs w:val="18"/>
          <w:lang w:val="en-ZA"/>
        </w:rPr>
        <w:t>Nominal Issued</w:t>
      </w:r>
      <w:r w:rsidRPr="009C1545">
        <w:rPr>
          <w:rFonts w:cs="Arial"/>
          <w:sz w:val="18"/>
          <w:szCs w:val="18"/>
          <w:lang w:val="en-ZA"/>
        </w:rPr>
        <w:tab/>
        <w:t>R 130,000,000.00</w:t>
      </w:r>
    </w:p>
    <w:p w:rsidR="00F74BFF" w:rsidRPr="009C1545" w:rsidRDefault="00F74BFF" w:rsidP="00F74BF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bCs/>
          <w:sz w:val="18"/>
          <w:szCs w:val="18"/>
          <w:lang w:val="en-ZA"/>
        </w:rPr>
        <w:t>Issue Price</w:t>
      </w:r>
      <w:r w:rsidRPr="009C1545">
        <w:rPr>
          <w:rFonts w:cs="Arial"/>
          <w:sz w:val="18"/>
          <w:szCs w:val="18"/>
          <w:lang w:val="en-ZA"/>
        </w:rPr>
        <w:tab/>
        <w:t>100%</w:t>
      </w:r>
    </w:p>
    <w:p w:rsidR="00F74BFF" w:rsidRPr="009C1545" w:rsidRDefault="00F74BFF" w:rsidP="00F74BF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Coupon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="009C1545" w:rsidRPr="009C1545">
        <w:rPr>
          <w:rFonts w:cs="Arial"/>
          <w:sz w:val="18"/>
          <w:szCs w:val="18"/>
          <w:lang w:val="en-ZA"/>
        </w:rPr>
        <w:t>5.531%</w:t>
      </w:r>
      <w:r w:rsidRPr="009C1545">
        <w:rPr>
          <w:rFonts w:cs="Arial"/>
          <w:sz w:val="18"/>
          <w:szCs w:val="18"/>
          <w:lang w:val="en-ZA"/>
        </w:rPr>
        <w:t xml:space="preserve"> (3 Month JIBAR as at</w:t>
      </w:r>
      <w:r w:rsidR="009C1545" w:rsidRPr="009C1545">
        <w:rPr>
          <w:rFonts w:cs="Arial"/>
          <w:sz w:val="18"/>
          <w:szCs w:val="18"/>
          <w:lang w:val="en-ZA"/>
        </w:rPr>
        <w:t xml:space="preserve"> 14 February 2013 </w:t>
      </w:r>
      <w:r w:rsidRPr="009C1545">
        <w:rPr>
          <w:rFonts w:cs="Arial"/>
          <w:sz w:val="18"/>
          <w:szCs w:val="18"/>
          <w:lang w:val="en-ZA"/>
        </w:rPr>
        <w:t>of</w:t>
      </w:r>
      <w:r w:rsidR="009C1545" w:rsidRPr="009C1545">
        <w:rPr>
          <w:rFonts w:cs="Arial"/>
          <w:sz w:val="18"/>
          <w:szCs w:val="18"/>
          <w:lang w:val="en-ZA"/>
        </w:rPr>
        <w:t xml:space="preserve"> 5.081%</w:t>
      </w:r>
      <w:r w:rsidRPr="009C1545">
        <w:rPr>
          <w:rFonts w:cs="Arial"/>
          <w:sz w:val="18"/>
          <w:szCs w:val="18"/>
          <w:lang w:val="en-ZA"/>
        </w:rPr>
        <w:t xml:space="preserve"> plus </w:t>
      </w:r>
      <w:r w:rsidR="009C1545" w:rsidRPr="009C1545">
        <w:rPr>
          <w:rFonts w:cs="Arial"/>
          <w:sz w:val="18"/>
          <w:szCs w:val="18"/>
          <w:lang w:val="en-ZA"/>
        </w:rPr>
        <w:t>45</w:t>
      </w:r>
      <w:r w:rsidRPr="009C1545">
        <w:rPr>
          <w:rFonts w:cs="Arial"/>
          <w:sz w:val="18"/>
          <w:szCs w:val="18"/>
          <w:lang w:val="en-ZA"/>
        </w:rPr>
        <w:t xml:space="preserve"> bps</w:t>
      </w:r>
      <w:r w:rsidR="009C1545" w:rsidRPr="009C1545">
        <w:rPr>
          <w:rFonts w:cs="Arial"/>
          <w:sz w:val="18"/>
          <w:szCs w:val="18"/>
          <w:lang w:val="en-ZA"/>
        </w:rPr>
        <w:t>)</w:t>
      </w:r>
    </w:p>
    <w:p w:rsidR="00F74BFF" w:rsidRPr="009C1545" w:rsidRDefault="00F74BFF" w:rsidP="00F74BF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Coupon Rate Indicator</w:t>
      </w:r>
      <w:r w:rsidRPr="009C1545">
        <w:rPr>
          <w:rFonts w:cs="Arial"/>
          <w:sz w:val="18"/>
          <w:szCs w:val="18"/>
          <w:lang w:val="en-ZA"/>
        </w:rPr>
        <w:tab/>
        <w:t>Floating</w:t>
      </w:r>
    </w:p>
    <w:p w:rsidR="00F74BFF" w:rsidRPr="009C1545" w:rsidRDefault="00F74BFF" w:rsidP="00F74BFF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Trade Type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Pr="009C1545">
        <w:rPr>
          <w:rFonts w:cs="Arial"/>
          <w:sz w:val="18"/>
          <w:szCs w:val="18"/>
          <w:lang w:val="en-ZA"/>
        </w:rPr>
        <w:t>Price</w:t>
      </w:r>
    </w:p>
    <w:p w:rsidR="00F74BFF" w:rsidRPr="009C1545" w:rsidRDefault="00F74BFF" w:rsidP="00F74BF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Final Maturity Date</w:t>
      </w:r>
      <w:r w:rsidRPr="009C1545">
        <w:rPr>
          <w:rFonts w:cs="Arial"/>
          <w:sz w:val="18"/>
          <w:szCs w:val="18"/>
          <w:lang w:val="en-ZA"/>
        </w:rPr>
        <w:tab/>
        <w:t>11 February 2014</w:t>
      </w:r>
    </w:p>
    <w:p w:rsidR="00F74BFF" w:rsidRPr="009C1545" w:rsidRDefault="00F74BFF" w:rsidP="00F74BF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Books Close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Pr="009C1545">
        <w:rPr>
          <w:rFonts w:cs="Arial"/>
          <w:sz w:val="18"/>
          <w:szCs w:val="18"/>
          <w:lang w:val="en-ZA"/>
        </w:rPr>
        <w:t>06 May, 06 August, 06 November and 06 February</w:t>
      </w:r>
    </w:p>
    <w:p w:rsidR="00F74BFF" w:rsidRPr="009C1545" w:rsidRDefault="00F74BFF" w:rsidP="00F74BF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Interest Date(s)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Pr="009C1545">
        <w:rPr>
          <w:rFonts w:cs="Arial"/>
          <w:sz w:val="18"/>
          <w:szCs w:val="18"/>
          <w:lang w:val="en-ZA"/>
        </w:rPr>
        <w:t>11 May, 11 August, 11 November and 11 February</w:t>
      </w:r>
    </w:p>
    <w:p w:rsidR="00F74BFF" w:rsidRPr="009C1545" w:rsidRDefault="00F74BFF" w:rsidP="00F74BF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Last Day to Register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Pr="009C1545">
        <w:rPr>
          <w:rFonts w:cs="Arial"/>
          <w:sz w:val="18"/>
          <w:szCs w:val="18"/>
          <w:lang w:val="en-ZA"/>
        </w:rPr>
        <w:t>By 17h00 on 05 May, 05 August, 05 November and 05 February</w:t>
      </w:r>
    </w:p>
    <w:p w:rsidR="00F74BFF" w:rsidRPr="009C1545" w:rsidRDefault="00F74BFF" w:rsidP="00F74BF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Issue Date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Pr="009C1545">
        <w:rPr>
          <w:rFonts w:cs="Arial"/>
          <w:sz w:val="18"/>
          <w:szCs w:val="18"/>
          <w:lang w:val="en-ZA"/>
        </w:rPr>
        <w:t>19 February 2013</w:t>
      </w:r>
    </w:p>
    <w:p w:rsidR="00F74BFF" w:rsidRPr="009C1545" w:rsidRDefault="00F74BFF" w:rsidP="00F74BF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C1545">
        <w:rPr>
          <w:b/>
          <w:sz w:val="18"/>
          <w:szCs w:val="18"/>
          <w:lang w:val="en-ZA"/>
        </w:rPr>
        <w:t>Date Convention</w:t>
      </w:r>
      <w:r w:rsidRPr="009C1545">
        <w:rPr>
          <w:b/>
          <w:sz w:val="18"/>
          <w:szCs w:val="18"/>
          <w:lang w:val="en-ZA"/>
        </w:rPr>
        <w:tab/>
      </w:r>
      <w:r w:rsidRPr="009C1545">
        <w:rPr>
          <w:sz w:val="18"/>
          <w:szCs w:val="18"/>
          <w:lang w:val="en-ZA"/>
        </w:rPr>
        <w:t>Modified Following</w:t>
      </w:r>
    </w:p>
    <w:p w:rsidR="00F74BFF" w:rsidRPr="009C1545" w:rsidRDefault="00F74BFF" w:rsidP="00F74BF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C1545">
        <w:rPr>
          <w:b/>
          <w:sz w:val="18"/>
          <w:szCs w:val="18"/>
          <w:lang w:val="en-ZA"/>
        </w:rPr>
        <w:t>Interest Commencement Date</w:t>
      </w:r>
      <w:r w:rsidRPr="009C1545">
        <w:rPr>
          <w:sz w:val="18"/>
          <w:szCs w:val="18"/>
          <w:lang w:val="en-ZA"/>
        </w:rPr>
        <w:tab/>
        <w:t>19 February 2013</w:t>
      </w:r>
    </w:p>
    <w:p w:rsidR="00F74BFF" w:rsidRPr="009C1545" w:rsidRDefault="00F74BFF" w:rsidP="00F74BF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C1545">
        <w:rPr>
          <w:b/>
          <w:sz w:val="18"/>
          <w:szCs w:val="18"/>
          <w:lang w:val="en-ZA"/>
        </w:rPr>
        <w:t>First Interest Date</w:t>
      </w:r>
      <w:r w:rsidRPr="009C1545">
        <w:rPr>
          <w:b/>
          <w:sz w:val="18"/>
          <w:szCs w:val="18"/>
          <w:lang w:val="en-ZA"/>
        </w:rPr>
        <w:tab/>
      </w:r>
      <w:r w:rsidRPr="009C1545">
        <w:rPr>
          <w:sz w:val="18"/>
          <w:szCs w:val="18"/>
          <w:lang w:val="en-ZA"/>
        </w:rPr>
        <w:t>11 May 2013</w:t>
      </w:r>
    </w:p>
    <w:p w:rsidR="00F74BFF" w:rsidRPr="009C1545" w:rsidRDefault="00F74BFF" w:rsidP="00F74BF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9C154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C1545">
        <w:rPr>
          <w:rFonts w:cs="Arial"/>
          <w:b/>
          <w:sz w:val="18"/>
          <w:szCs w:val="18"/>
          <w:lang w:val="en-ZA"/>
        </w:rPr>
        <w:tab/>
      </w:r>
      <w:r w:rsidRPr="009C1545">
        <w:rPr>
          <w:rFonts w:cs="Arial"/>
          <w:sz w:val="18"/>
          <w:szCs w:val="18"/>
          <w:lang w:val="en-ZA"/>
        </w:rPr>
        <w:t>ZAG000103292</w:t>
      </w:r>
    </w:p>
    <w:p w:rsidR="00F74BFF" w:rsidRPr="009C1545" w:rsidRDefault="00F74BFF" w:rsidP="00F74BF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F74BFF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Bond Code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Pr="009C1545">
        <w:rPr>
          <w:rFonts w:cs="Arial"/>
          <w:sz w:val="18"/>
          <w:szCs w:val="18"/>
          <w:lang w:val="en-ZA"/>
        </w:rPr>
        <w:t>ING195</w:t>
      </w:r>
    </w:p>
    <w:p w:rsidR="00F74BFF" w:rsidRPr="009C1545" w:rsidRDefault="00F74BFF" w:rsidP="00F74BF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bCs/>
          <w:sz w:val="18"/>
          <w:szCs w:val="18"/>
          <w:lang w:val="en-ZA"/>
        </w:rPr>
        <w:t>Nominal Issued</w:t>
      </w:r>
      <w:r w:rsidRPr="009C1545">
        <w:rPr>
          <w:rFonts w:cs="Arial"/>
          <w:sz w:val="18"/>
          <w:szCs w:val="18"/>
          <w:lang w:val="en-ZA"/>
        </w:rPr>
        <w:tab/>
        <w:t>R 140,000,000.00</w:t>
      </w:r>
    </w:p>
    <w:p w:rsidR="00F74BFF" w:rsidRPr="009C1545" w:rsidRDefault="00F74BFF" w:rsidP="00F74BF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bCs/>
          <w:sz w:val="18"/>
          <w:szCs w:val="18"/>
          <w:lang w:val="en-ZA"/>
        </w:rPr>
        <w:t>Issue Price</w:t>
      </w:r>
      <w:r w:rsidRPr="009C1545">
        <w:rPr>
          <w:rFonts w:cs="Arial"/>
          <w:sz w:val="18"/>
          <w:szCs w:val="18"/>
          <w:lang w:val="en-ZA"/>
        </w:rPr>
        <w:tab/>
        <w:t>100%</w:t>
      </w:r>
    </w:p>
    <w:p w:rsidR="00F74BFF" w:rsidRPr="009C1545" w:rsidRDefault="00F74BFF" w:rsidP="00F74BF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Coupon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="009C1545" w:rsidRPr="009C1545">
        <w:rPr>
          <w:rFonts w:cs="Arial"/>
          <w:sz w:val="18"/>
          <w:szCs w:val="18"/>
          <w:lang w:val="en-ZA"/>
        </w:rPr>
        <w:t>5.531</w:t>
      </w:r>
      <w:r w:rsidRPr="009C1545">
        <w:rPr>
          <w:rFonts w:cs="Arial"/>
          <w:sz w:val="18"/>
          <w:szCs w:val="18"/>
          <w:lang w:val="en-ZA"/>
        </w:rPr>
        <w:t>% (3 Month JIBAR as at</w:t>
      </w:r>
      <w:r w:rsidR="009C1545" w:rsidRPr="009C1545">
        <w:rPr>
          <w:rFonts w:cs="Arial"/>
          <w:sz w:val="18"/>
          <w:szCs w:val="18"/>
          <w:lang w:val="en-ZA"/>
        </w:rPr>
        <w:t xml:space="preserve"> 14 February 2013 </w:t>
      </w:r>
      <w:r w:rsidRPr="009C1545">
        <w:rPr>
          <w:rFonts w:cs="Arial"/>
          <w:sz w:val="18"/>
          <w:szCs w:val="18"/>
          <w:lang w:val="en-ZA"/>
        </w:rPr>
        <w:t>of</w:t>
      </w:r>
      <w:r w:rsidR="009C1545" w:rsidRPr="009C1545">
        <w:rPr>
          <w:rFonts w:cs="Arial"/>
          <w:sz w:val="18"/>
          <w:szCs w:val="18"/>
          <w:lang w:val="en-ZA"/>
        </w:rPr>
        <w:t xml:space="preserve"> 5.081</w:t>
      </w:r>
      <w:r w:rsidRPr="009C1545">
        <w:rPr>
          <w:rFonts w:cs="Arial"/>
          <w:sz w:val="18"/>
          <w:szCs w:val="18"/>
          <w:lang w:val="en-ZA"/>
        </w:rPr>
        <w:t xml:space="preserve">% plus </w:t>
      </w:r>
      <w:r w:rsidR="009C1545" w:rsidRPr="009C1545">
        <w:rPr>
          <w:rFonts w:cs="Arial"/>
          <w:sz w:val="18"/>
          <w:szCs w:val="18"/>
          <w:lang w:val="en-ZA"/>
        </w:rPr>
        <w:t>45</w:t>
      </w:r>
      <w:r w:rsidRPr="009C1545">
        <w:rPr>
          <w:rFonts w:cs="Arial"/>
          <w:sz w:val="18"/>
          <w:szCs w:val="18"/>
          <w:lang w:val="en-ZA"/>
        </w:rPr>
        <w:t xml:space="preserve"> bps</w:t>
      </w:r>
      <w:r w:rsidR="009C1545" w:rsidRPr="009C1545">
        <w:rPr>
          <w:rFonts w:cs="Arial"/>
          <w:sz w:val="18"/>
          <w:szCs w:val="18"/>
          <w:lang w:val="en-ZA"/>
        </w:rPr>
        <w:t>)</w:t>
      </w:r>
    </w:p>
    <w:p w:rsidR="00F74BFF" w:rsidRPr="009C1545" w:rsidRDefault="00F74BFF" w:rsidP="00F74BF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Coupon Rate Indicator</w:t>
      </w:r>
      <w:r w:rsidRPr="009C1545">
        <w:rPr>
          <w:rFonts w:cs="Arial"/>
          <w:sz w:val="18"/>
          <w:szCs w:val="18"/>
          <w:lang w:val="en-ZA"/>
        </w:rPr>
        <w:tab/>
        <w:t>Floating</w:t>
      </w:r>
    </w:p>
    <w:p w:rsidR="00F74BFF" w:rsidRPr="009C1545" w:rsidRDefault="00F74BFF" w:rsidP="00F74BFF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Trade Type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Pr="009C1545">
        <w:rPr>
          <w:rFonts w:cs="Arial"/>
          <w:sz w:val="18"/>
          <w:szCs w:val="18"/>
          <w:lang w:val="en-ZA"/>
        </w:rPr>
        <w:t>Price</w:t>
      </w:r>
    </w:p>
    <w:p w:rsidR="00F74BFF" w:rsidRPr="009C1545" w:rsidRDefault="00F74BFF" w:rsidP="00F74BF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Final Maturity Date</w:t>
      </w:r>
      <w:r w:rsidRPr="009C1545">
        <w:rPr>
          <w:rFonts w:cs="Arial"/>
          <w:sz w:val="18"/>
          <w:szCs w:val="18"/>
          <w:lang w:val="en-ZA"/>
        </w:rPr>
        <w:tab/>
      </w:r>
      <w:r w:rsidR="006D386E" w:rsidRPr="009C1545">
        <w:rPr>
          <w:rFonts w:cs="Arial"/>
          <w:sz w:val="18"/>
          <w:szCs w:val="18"/>
          <w:lang w:val="en-ZA"/>
        </w:rPr>
        <w:t>04</w:t>
      </w:r>
      <w:r w:rsidRPr="009C1545">
        <w:rPr>
          <w:rFonts w:cs="Arial"/>
          <w:sz w:val="18"/>
          <w:szCs w:val="18"/>
          <w:lang w:val="en-ZA"/>
        </w:rPr>
        <w:t xml:space="preserve"> February 2014</w:t>
      </w:r>
    </w:p>
    <w:p w:rsidR="00F74BFF" w:rsidRPr="009C1545" w:rsidRDefault="00F74BFF" w:rsidP="00F74BF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Books Close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="006D386E" w:rsidRPr="009C1545">
        <w:rPr>
          <w:rFonts w:cs="Arial"/>
          <w:sz w:val="18"/>
          <w:szCs w:val="18"/>
          <w:lang w:val="en-ZA"/>
        </w:rPr>
        <w:t>29 April, 30 July, 30 October and 30 January</w:t>
      </w:r>
    </w:p>
    <w:p w:rsidR="00F74BFF" w:rsidRPr="009C1545" w:rsidRDefault="00F74BFF" w:rsidP="00F74BF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Interest Date(s)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="006D386E" w:rsidRPr="009C1545">
        <w:rPr>
          <w:rFonts w:cs="Arial"/>
          <w:sz w:val="18"/>
          <w:szCs w:val="18"/>
          <w:lang w:val="en-ZA"/>
        </w:rPr>
        <w:t>04</w:t>
      </w:r>
      <w:r w:rsidRPr="009C1545">
        <w:rPr>
          <w:rFonts w:cs="Arial"/>
          <w:sz w:val="18"/>
          <w:szCs w:val="18"/>
          <w:lang w:val="en-ZA"/>
        </w:rPr>
        <w:t xml:space="preserve"> May, </w:t>
      </w:r>
      <w:r w:rsidR="006D386E" w:rsidRPr="009C1545">
        <w:rPr>
          <w:rFonts w:cs="Arial"/>
          <w:sz w:val="18"/>
          <w:szCs w:val="18"/>
          <w:lang w:val="en-ZA"/>
        </w:rPr>
        <w:t>04</w:t>
      </w:r>
      <w:r w:rsidRPr="009C1545">
        <w:rPr>
          <w:rFonts w:cs="Arial"/>
          <w:sz w:val="18"/>
          <w:szCs w:val="18"/>
          <w:lang w:val="en-ZA"/>
        </w:rPr>
        <w:t xml:space="preserve"> August, </w:t>
      </w:r>
      <w:r w:rsidR="006D386E" w:rsidRPr="009C1545">
        <w:rPr>
          <w:rFonts w:cs="Arial"/>
          <w:sz w:val="18"/>
          <w:szCs w:val="18"/>
          <w:lang w:val="en-ZA"/>
        </w:rPr>
        <w:t>04</w:t>
      </w:r>
      <w:r w:rsidRPr="009C1545">
        <w:rPr>
          <w:rFonts w:cs="Arial"/>
          <w:sz w:val="18"/>
          <w:szCs w:val="18"/>
          <w:lang w:val="en-ZA"/>
        </w:rPr>
        <w:t xml:space="preserve"> November and </w:t>
      </w:r>
      <w:r w:rsidR="006D386E" w:rsidRPr="009C1545">
        <w:rPr>
          <w:rFonts w:cs="Arial"/>
          <w:sz w:val="18"/>
          <w:szCs w:val="18"/>
          <w:lang w:val="en-ZA"/>
        </w:rPr>
        <w:t>04</w:t>
      </w:r>
      <w:r w:rsidRPr="009C1545">
        <w:rPr>
          <w:rFonts w:cs="Arial"/>
          <w:sz w:val="18"/>
          <w:szCs w:val="18"/>
          <w:lang w:val="en-ZA"/>
        </w:rPr>
        <w:t xml:space="preserve"> February</w:t>
      </w:r>
    </w:p>
    <w:p w:rsidR="00F74BFF" w:rsidRPr="009C1545" w:rsidRDefault="00F74BFF" w:rsidP="00F74BF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Last Day to Register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Pr="009C1545">
        <w:rPr>
          <w:rFonts w:cs="Arial"/>
          <w:sz w:val="18"/>
          <w:szCs w:val="18"/>
          <w:lang w:val="en-ZA"/>
        </w:rPr>
        <w:t xml:space="preserve">By 17h00 on </w:t>
      </w:r>
      <w:r w:rsidR="006D386E" w:rsidRPr="009C1545">
        <w:rPr>
          <w:rFonts w:cs="Arial"/>
          <w:sz w:val="18"/>
          <w:szCs w:val="18"/>
          <w:lang w:val="en-ZA"/>
        </w:rPr>
        <w:t>28 April, 29 July, 29 October, and 29 January</w:t>
      </w:r>
    </w:p>
    <w:p w:rsidR="00F74BFF" w:rsidRPr="009C1545" w:rsidRDefault="00F74BFF" w:rsidP="00F74BF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1545">
        <w:rPr>
          <w:rFonts w:cs="Arial"/>
          <w:b/>
          <w:sz w:val="18"/>
          <w:szCs w:val="18"/>
          <w:lang w:val="en-ZA"/>
        </w:rPr>
        <w:t>Issue Date</w:t>
      </w:r>
      <w:r w:rsidRPr="009C1545">
        <w:rPr>
          <w:rFonts w:cs="Arial"/>
          <w:b/>
          <w:sz w:val="18"/>
          <w:szCs w:val="18"/>
          <w:lang w:val="en-ZA"/>
        </w:rPr>
        <w:tab/>
      </w:r>
      <w:r w:rsidRPr="009C1545">
        <w:rPr>
          <w:rFonts w:cs="Arial"/>
          <w:sz w:val="18"/>
          <w:szCs w:val="18"/>
          <w:lang w:val="en-ZA"/>
        </w:rPr>
        <w:t>19 February 2013</w:t>
      </w:r>
    </w:p>
    <w:p w:rsidR="00F74BFF" w:rsidRPr="009C1545" w:rsidRDefault="00F74BFF" w:rsidP="00F74BF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C1545">
        <w:rPr>
          <w:b/>
          <w:sz w:val="18"/>
          <w:szCs w:val="18"/>
          <w:lang w:val="en-ZA"/>
        </w:rPr>
        <w:t>Date Convention</w:t>
      </w:r>
      <w:r w:rsidRPr="009C1545">
        <w:rPr>
          <w:b/>
          <w:sz w:val="18"/>
          <w:szCs w:val="18"/>
          <w:lang w:val="en-ZA"/>
        </w:rPr>
        <w:tab/>
      </w:r>
      <w:r w:rsidRPr="009C1545">
        <w:rPr>
          <w:sz w:val="18"/>
          <w:szCs w:val="18"/>
          <w:lang w:val="en-ZA"/>
        </w:rPr>
        <w:t>Modified Following</w:t>
      </w:r>
    </w:p>
    <w:p w:rsidR="00F74BFF" w:rsidRPr="009C1545" w:rsidRDefault="00F74BFF" w:rsidP="00F74BF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C1545">
        <w:rPr>
          <w:b/>
          <w:sz w:val="18"/>
          <w:szCs w:val="18"/>
          <w:lang w:val="en-ZA"/>
        </w:rPr>
        <w:t>Interest Commencement Date</w:t>
      </w:r>
      <w:r w:rsidRPr="009C1545">
        <w:rPr>
          <w:sz w:val="18"/>
          <w:szCs w:val="18"/>
          <w:lang w:val="en-ZA"/>
        </w:rPr>
        <w:tab/>
        <w:t>19 February 2013</w:t>
      </w:r>
    </w:p>
    <w:p w:rsidR="006D386E" w:rsidRPr="009C1545" w:rsidRDefault="00F74BFF" w:rsidP="00F74BF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C1545">
        <w:rPr>
          <w:b/>
          <w:sz w:val="18"/>
          <w:szCs w:val="18"/>
          <w:lang w:val="en-ZA"/>
        </w:rPr>
        <w:t>First Interest Date</w:t>
      </w:r>
      <w:r w:rsidRPr="009C1545">
        <w:rPr>
          <w:b/>
          <w:sz w:val="18"/>
          <w:szCs w:val="18"/>
          <w:lang w:val="en-ZA"/>
        </w:rPr>
        <w:tab/>
      </w:r>
      <w:r w:rsidR="006D386E" w:rsidRPr="009C1545">
        <w:rPr>
          <w:sz w:val="18"/>
          <w:szCs w:val="18"/>
          <w:lang w:val="en-ZA"/>
        </w:rPr>
        <w:t>04</w:t>
      </w:r>
      <w:r w:rsidRPr="009C1545">
        <w:rPr>
          <w:sz w:val="18"/>
          <w:szCs w:val="18"/>
          <w:lang w:val="en-ZA"/>
        </w:rPr>
        <w:t xml:space="preserve"> May 2013</w:t>
      </w:r>
    </w:p>
    <w:p w:rsidR="00F74BFF" w:rsidRPr="009C1545" w:rsidRDefault="006D386E" w:rsidP="00F74BF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9C1545">
        <w:rPr>
          <w:rFonts w:cs="Arial"/>
          <w:b/>
          <w:sz w:val="18"/>
          <w:szCs w:val="18"/>
          <w:lang w:val="en-ZA"/>
        </w:rPr>
        <w:t>I</w:t>
      </w:r>
      <w:r w:rsidR="00F74BFF" w:rsidRPr="009C1545">
        <w:rPr>
          <w:rFonts w:cs="Arial"/>
          <w:b/>
          <w:sz w:val="18"/>
          <w:szCs w:val="18"/>
          <w:lang w:val="en-ZA"/>
        </w:rPr>
        <w:t>SIN No.</w:t>
      </w:r>
      <w:proofErr w:type="gramEnd"/>
      <w:r w:rsidR="00F74BFF" w:rsidRPr="009C1545">
        <w:rPr>
          <w:rFonts w:cs="Arial"/>
          <w:b/>
          <w:sz w:val="18"/>
          <w:szCs w:val="18"/>
          <w:lang w:val="en-ZA"/>
        </w:rPr>
        <w:tab/>
      </w:r>
      <w:r w:rsidRPr="009C1545">
        <w:rPr>
          <w:rFonts w:cs="Arial"/>
          <w:sz w:val="18"/>
          <w:szCs w:val="18"/>
          <w:lang w:val="en-ZA"/>
        </w:rPr>
        <w:t>ZAG000103300</w:t>
      </w:r>
    </w:p>
    <w:p w:rsidR="00F74BFF" w:rsidRPr="009C1545" w:rsidRDefault="00F74BFF" w:rsidP="00F74BF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9C1545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C766F" w:rsidRPr="009C1545" w:rsidRDefault="00EC766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9C1545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9C154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C1545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9C1545">
        <w:rPr>
          <w:rFonts w:cs="Arial"/>
          <w:b/>
          <w:sz w:val="18"/>
          <w:szCs w:val="18"/>
          <w:lang w:val="en-ZA"/>
        </w:rPr>
        <w:t xml:space="preserve"> </w:t>
      </w:r>
      <w:r w:rsidRPr="009C1545">
        <w:rPr>
          <w:rFonts w:cs="Arial"/>
          <w:sz w:val="18"/>
          <w:szCs w:val="18"/>
          <w:lang w:val="en-ZA"/>
        </w:rPr>
        <w:t>Note issue please contact:</w:t>
      </w:r>
    </w:p>
    <w:p w:rsidR="007F4679" w:rsidRPr="009C1545" w:rsidRDefault="00EC766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C1545">
        <w:rPr>
          <w:rFonts w:cs="Arial"/>
          <w:sz w:val="18"/>
          <w:szCs w:val="18"/>
          <w:lang w:val="en-ZA"/>
        </w:rPr>
        <w:t>Thato Burhali</w:t>
      </w:r>
      <w:r w:rsidRPr="009C1545">
        <w:rPr>
          <w:rFonts w:cs="Arial"/>
          <w:sz w:val="18"/>
          <w:szCs w:val="18"/>
          <w:lang w:val="en-ZA"/>
        </w:rPr>
        <w:tab/>
      </w:r>
      <w:r w:rsidRPr="009C1545">
        <w:rPr>
          <w:rFonts w:cs="Arial"/>
          <w:sz w:val="18"/>
          <w:szCs w:val="18"/>
          <w:lang w:val="en-ZA"/>
        </w:rPr>
        <w:tab/>
      </w:r>
      <w:r w:rsidRPr="009C1545">
        <w:rPr>
          <w:rFonts w:cs="Arial"/>
          <w:sz w:val="18"/>
          <w:szCs w:val="18"/>
          <w:lang w:val="en-ZA"/>
        </w:rPr>
        <w:tab/>
        <w:t>Rand Merchant Bank (Division)</w:t>
      </w:r>
      <w:r w:rsidRPr="009C1545">
        <w:rPr>
          <w:rFonts w:cs="Arial"/>
          <w:sz w:val="18"/>
          <w:szCs w:val="18"/>
          <w:lang w:val="en-ZA"/>
        </w:rPr>
        <w:tab/>
      </w:r>
      <w:r w:rsidRPr="009C1545">
        <w:rPr>
          <w:rFonts w:cs="Arial"/>
          <w:sz w:val="18"/>
          <w:szCs w:val="18"/>
          <w:lang w:val="en-ZA"/>
        </w:rPr>
        <w:tab/>
        <w:t xml:space="preserve">                     +27 11 2821414</w:t>
      </w:r>
    </w:p>
    <w:p w:rsidR="007F4679" w:rsidRPr="009C1545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9C1545">
        <w:rPr>
          <w:rFonts w:cs="Arial"/>
          <w:sz w:val="18"/>
          <w:szCs w:val="18"/>
          <w:lang w:val="en-ZA"/>
        </w:rPr>
        <w:t>Brendan Povey</w:t>
      </w:r>
      <w:r w:rsidRPr="009C1545">
        <w:rPr>
          <w:rFonts w:cs="Arial"/>
          <w:sz w:val="18"/>
          <w:szCs w:val="18"/>
          <w:lang w:val="en-ZA"/>
        </w:rPr>
        <w:tab/>
        <w:t>JSE</w:t>
      </w:r>
      <w:r w:rsidRPr="009C1545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6D386E" w:rsidRDefault="00EC766F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C1545">
        <w:rPr>
          <w:rFonts w:cs="Arial"/>
          <w:sz w:val="18"/>
          <w:szCs w:val="18"/>
          <w:lang w:val="en-ZA"/>
        </w:rPr>
        <w:t>Mari Vink</w:t>
      </w:r>
      <w:r w:rsidR="007F4679" w:rsidRPr="009C1545">
        <w:rPr>
          <w:rFonts w:cs="Arial"/>
          <w:sz w:val="18"/>
          <w:szCs w:val="18"/>
          <w:lang w:val="en-ZA"/>
        </w:rPr>
        <w:tab/>
        <w:t>JSE</w:t>
      </w:r>
      <w:r w:rsidR="007F4679" w:rsidRPr="009C1545">
        <w:rPr>
          <w:rFonts w:cs="Arial"/>
          <w:sz w:val="18"/>
          <w:szCs w:val="18"/>
          <w:lang w:val="en-ZA"/>
        </w:rPr>
        <w:tab/>
        <w:t>+27 11 520715</w:t>
      </w:r>
      <w:r w:rsidRPr="009C1545">
        <w:rPr>
          <w:rFonts w:cs="Arial"/>
          <w:sz w:val="18"/>
          <w:szCs w:val="18"/>
          <w:lang w:val="en-ZA"/>
        </w:rPr>
        <w:t>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C154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C154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C1C9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C1C9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386E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57C52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1545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3CAE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66F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4BFF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1C9B"/>
    <w:rsid w:val="00FC2779"/>
    <w:rsid w:val="00FC3AA6"/>
    <w:rsid w:val="00FC482F"/>
    <w:rsid w:val="00FC4CD0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2515977-A2C8-45BD-9B6D-86DBD6669C84}"/>
</file>

<file path=customXml/itemProps2.xml><?xml version="1.0" encoding="utf-8"?>
<ds:datastoreItem xmlns:ds="http://schemas.openxmlformats.org/officeDocument/2006/customXml" ds:itemID="{FD34BB2B-F9F6-4813-B4F6-DC00739CED7F}"/>
</file>

<file path=customXml/itemProps3.xml><?xml version="1.0" encoding="utf-8"?>
<ds:datastoreItem xmlns:ds="http://schemas.openxmlformats.org/officeDocument/2006/customXml" ds:itemID="{1D924F75-AED9-4C2A-A786-6F49415D3A8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2679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Listing-ING193, ING194 and ING195 - 19 February 2013</dc:title>
  <dc:creator>Johannesburg Stock Exchange</dc:creator>
  <cp:lastModifiedBy>JSEUser</cp:lastModifiedBy>
  <cp:revision>2</cp:revision>
  <cp:lastPrinted>2012-01-03T09:35:00Z</cp:lastPrinted>
  <dcterms:created xsi:type="dcterms:W3CDTF">2013-02-18T14:26:00Z</dcterms:created>
  <dcterms:modified xsi:type="dcterms:W3CDTF">2013-02-18T14:26:00Z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157000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